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89EF" w14:textId="77777777" w:rsidR="00AC5C70" w:rsidRDefault="00AC5C70" w:rsidP="00AC5C70">
      <w:pPr>
        <w:spacing w:line="360" w:lineRule="exact"/>
        <w:rPr>
          <w:rFonts w:eastAsiaTheme="minorHAnsi"/>
          <w:sz w:val="32"/>
          <w:szCs w:val="36"/>
        </w:rPr>
      </w:pPr>
      <w:r>
        <w:rPr>
          <w:rFonts w:eastAsiaTheme="minorHAnsi" w:hint="eastAsia"/>
          <w:sz w:val="32"/>
          <w:szCs w:val="36"/>
        </w:rPr>
        <w:t>安城市・知立市内</w:t>
      </w:r>
    </w:p>
    <w:p w14:paraId="2C88181D" w14:textId="1494F340" w:rsidR="00E71AD2" w:rsidRPr="00AB5D3E" w:rsidRDefault="00BE6573" w:rsidP="00E71AD2">
      <w:pPr>
        <w:rPr>
          <w:rFonts w:eastAsiaTheme="minorHAnsi"/>
          <w:sz w:val="28"/>
          <w:szCs w:val="32"/>
        </w:rPr>
      </w:pPr>
      <w:r w:rsidRPr="00BE6573">
        <w:rPr>
          <w:rFonts w:eastAsiaTheme="minorHAnsi" w:hint="eastAsia"/>
          <w:sz w:val="32"/>
          <w:szCs w:val="36"/>
        </w:rPr>
        <w:t>食品営業者</w:t>
      </w:r>
      <w:r w:rsidR="00E71AD2" w:rsidRPr="00AB5D3E">
        <w:rPr>
          <w:rFonts w:eastAsiaTheme="minorHAnsi" w:hint="eastAsia"/>
          <w:sz w:val="32"/>
          <w:szCs w:val="36"/>
        </w:rPr>
        <w:t>各位</w:t>
      </w:r>
      <w:r>
        <w:rPr>
          <w:rFonts w:eastAsiaTheme="minorHAnsi" w:hint="eastAsia"/>
          <w:sz w:val="32"/>
          <w:szCs w:val="36"/>
        </w:rPr>
        <w:t>（非会員）</w:t>
      </w:r>
    </w:p>
    <w:p w14:paraId="6A4B4570" w14:textId="77777777" w:rsidR="00E71AD2" w:rsidRPr="00B50C15" w:rsidRDefault="00E71AD2" w:rsidP="00E71AD2">
      <w:pPr>
        <w:jc w:val="right"/>
        <w:rPr>
          <w:rFonts w:eastAsiaTheme="minorHAnsi"/>
          <w:sz w:val="28"/>
          <w:szCs w:val="32"/>
        </w:rPr>
      </w:pPr>
      <w:r w:rsidRPr="00B50C15">
        <w:rPr>
          <w:rFonts w:eastAsiaTheme="minorHAnsi" w:hint="eastAsia"/>
          <w:sz w:val="28"/>
          <w:szCs w:val="32"/>
        </w:rPr>
        <w:t>愛知県食品衛生協会安城支部</w:t>
      </w:r>
    </w:p>
    <w:p w14:paraId="64B3D04C" w14:textId="77777777" w:rsidR="00E71AD2" w:rsidRPr="00E71AD2" w:rsidRDefault="00E71AD2" w:rsidP="00E71AD2">
      <w:pPr>
        <w:jc w:val="right"/>
        <w:rPr>
          <w:rFonts w:ascii="Meiryo UI" w:eastAsia="Meiryo UI" w:hAnsi="Meiryo UI"/>
          <w:sz w:val="12"/>
          <w:szCs w:val="14"/>
        </w:rPr>
      </w:pPr>
    </w:p>
    <w:p w14:paraId="10CF02E3" w14:textId="70312F7C" w:rsidR="00E71AD2" w:rsidRPr="00B50C15" w:rsidRDefault="00E71AD2" w:rsidP="005E6B09">
      <w:pPr>
        <w:spacing w:line="800" w:lineRule="exact"/>
        <w:jc w:val="center"/>
        <w:rPr>
          <w:rFonts w:eastAsiaTheme="minorHAnsi"/>
          <w:b/>
          <w:bCs/>
          <w:sz w:val="48"/>
          <w:szCs w:val="52"/>
        </w:rPr>
      </w:pPr>
      <w:r w:rsidRPr="00B50C15">
        <w:rPr>
          <w:rFonts w:eastAsiaTheme="minorHAnsi" w:hint="eastAsia"/>
          <w:b/>
          <w:bCs/>
          <w:sz w:val="48"/>
          <w:szCs w:val="52"/>
        </w:rPr>
        <w:t>夏期衛生講習会ついて（お知らせ）</w:t>
      </w:r>
    </w:p>
    <w:p w14:paraId="70AE8319" w14:textId="365D499C" w:rsidR="00E71AD2" w:rsidRDefault="00E71AD2" w:rsidP="00E71AD2">
      <w:pPr>
        <w:rPr>
          <w:sz w:val="16"/>
          <w:szCs w:val="18"/>
        </w:rPr>
      </w:pPr>
    </w:p>
    <w:p w14:paraId="33DDC91A" w14:textId="77777777" w:rsidR="005E6B09" w:rsidRPr="00E71AD2" w:rsidRDefault="005E6B09" w:rsidP="00E71AD2">
      <w:pPr>
        <w:rPr>
          <w:sz w:val="16"/>
          <w:szCs w:val="18"/>
        </w:rPr>
      </w:pPr>
    </w:p>
    <w:p w14:paraId="62A41FB7" w14:textId="55865202" w:rsidR="00BE6573" w:rsidRDefault="00014885" w:rsidP="00AC5C70">
      <w:pPr>
        <w:spacing w:line="560" w:lineRule="exact"/>
        <w:ind w:leftChars="200" w:left="420" w:firstLineChars="100" w:firstLine="280"/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当支部</w:t>
      </w:r>
      <w:r w:rsidR="005C78D5">
        <w:rPr>
          <w:rFonts w:eastAsiaTheme="minorHAnsi" w:hint="eastAsia"/>
          <w:sz w:val="28"/>
          <w:szCs w:val="32"/>
        </w:rPr>
        <w:t>では例年6月に</w:t>
      </w:r>
      <w:r w:rsidR="00BE6573">
        <w:rPr>
          <w:rFonts w:eastAsiaTheme="minorHAnsi" w:hint="eastAsia"/>
          <w:sz w:val="28"/>
          <w:szCs w:val="32"/>
        </w:rPr>
        <w:t>食品衛生責任者を対象とした夏期衛生講習会</w:t>
      </w:r>
      <w:r w:rsidR="005C78D5">
        <w:rPr>
          <w:rFonts w:eastAsiaTheme="minorHAnsi" w:hint="eastAsia"/>
          <w:sz w:val="28"/>
          <w:szCs w:val="32"/>
        </w:rPr>
        <w:t>（再講習会）</w:t>
      </w:r>
      <w:r w:rsidR="00BE6573">
        <w:rPr>
          <w:rFonts w:eastAsiaTheme="minorHAnsi" w:hint="eastAsia"/>
          <w:sz w:val="28"/>
          <w:szCs w:val="32"/>
        </w:rPr>
        <w:t>を開催しております</w:t>
      </w:r>
      <w:r>
        <w:rPr>
          <w:rFonts w:eastAsiaTheme="minorHAnsi" w:hint="eastAsia"/>
          <w:sz w:val="28"/>
          <w:szCs w:val="32"/>
        </w:rPr>
        <w:t>が、</w:t>
      </w:r>
      <w:r w:rsidR="001945C5">
        <w:rPr>
          <w:rFonts w:eastAsiaTheme="minorHAnsi" w:hint="eastAsia"/>
          <w:sz w:val="28"/>
          <w:szCs w:val="32"/>
        </w:rPr>
        <w:t>今年度は</w:t>
      </w:r>
      <w:r w:rsidR="00BE6573">
        <w:rPr>
          <w:rFonts w:eastAsiaTheme="minorHAnsi" w:hint="eastAsia"/>
          <w:sz w:val="28"/>
          <w:szCs w:val="32"/>
        </w:rPr>
        <w:t>新型コロナウイルスの感染状況を鑑み、講習会は中止</w:t>
      </w:r>
      <w:r w:rsidR="001945C5">
        <w:rPr>
          <w:rFonts w:eastAsiaTheme="minorHAnsi" w:hint="eastAsia"/>
          <w:sz w:val="28"/>
          <w:szCs w:val="32"/>
        </w:rPr>
        <w:t>し、資料販売のみすることといたします</w:t>
      </w:r>
      <w:r w:rsidR="00BE6573">
        <w:rPr>
          <w:rFonts w:eastAsiaTheme="minorHAnsi" w:hint="eastAsia"/>
          <w:sz w:val="28"/>
          <w:szCs w:val="32"/>
        </w:rPr>
        <w:t>。</w:t>
      </w:r>
    </w:p>
    <w:p w14:paraId="080C4481" w14:textId="77777777" w:rsidR="001945C5" w:rsidRDefault="005C78D5" w:rsidP="001945C5">
      <w:pPr>
        <w:spacing w:line="560" w:lineRule="exact"/>
        <w:ind w:leftChars="200" w:left="420" w:firstLineChars="100" w:firstLine="280"/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つきましては下記の通り資料</w:t>
      </w:r>
      <w:r w:rsidR="001945C5">
        <w:rPr>
          <w:rFonts w:eastAsiaTheme="minorHAnsi" w:hint="eastAsia"/>
          <w:sz w:val="28"/>
          <w:szCs w:val="32"/>
        </w:rPr>
        <w:t>を</w:t>
      </w:r>
      <w:r>
        <w:rPr>
          <w:rFonts w:eastAsiaTheme="minorHAnsi" w:hint="eastAsia"/>
          <w:sz w:val="28"/>
          <w:szCs w:val="32"/>
        </w:rPr>
        <w:t>販売</w:t>
      </w:r>
      <w:r w:rsidR="001945C5">
        <w:rPr>
          <w:rFonts w:eastAsiaTheme="minorHAnsi" w:hint="eastAsia"/>
          <w:sz w:val="28"/>
          <w:szCs w:val="32"/>
        </w:rPr>
        <w:t>します</w:t>
      </w:r>
      <w:r>
        <w:rPr>
          <w:rFonts w:eastAsiaTheme="minorHAnsi" w:hint="eastAsia"/>
          <w:sz w:val="28"/>
          <w:szCs w:val="32"/>
        </w:rPr>
        <w:t>ので</w:t>
      </w:r>
      <w:r w:rsidR="001945C5">
        <w:rPr>
          <w:rFonts w:eastAsiaTheme="minorHAnsi" w:hint="eastAsia"/>
          <w:sz w:val="28"/>
          <w:szCs w:val="32"/>
        </w:rPr>
        <w:t>、ご希望の方は</w:t>
      </w:r>
      <w:r>
        <w:rPr>
          <w:rFonts w:eastAsiaTheme="minorHAnsi" w:hint="eastAsia"/>
          <w:sz w:val="28"/>
          <w:szCs w:val="32"/>
        </w:rPr>
        <w:t>期間内に窓口へお越しください。</w:t>
      </w:r>
    </w:p>
    <w:p w14:paraId="1854ADF0" w14:textId="462C321A" w:rsidR="00BE6573" w:rsidRPr="00E71AD2" w:rsidRDefault="005C78D5" w:rsidP="001945C5">
      <w:pPr>
        <w:spacing w:line="560" w:lineRule="exact"/>
        <w:ind w:leftChars="200" w:left="420" w:firstLineChars="100" w:firstLine="280"/>
        <w:rPr>
          <w:rFonts w:eastAsiaTheme="minorHAnsi" w:hint="eastAsia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また、今年度は非会員へのハガキでのお知らせは行いませんので</w:t>
      </w:r>
      <w:r w:rsidR="001945C5">
        <w:rPr>
          <w:rFonts w:eastAsiaTheme="minorHAnsi" w:hint="eastAsia"/>
          <w:sz w:val="28"/>
          <w:szCs w:val="32"/>
        </w:rPr>
        <w:t>ご了承ください。</w:t>
      </w:r>
    </w:p>
    <w:p w14:paraId="79613CC9" w14:textId="312C76C8" w:rsidR="00E71AD2" w:rsidRPr="00E71AD2" w:rsidRDefault="00E71AD2" w:rsidP="00E71AD2">
      <w:pPr>
        <w:pStyle w:val="a7"/>
        <w:spacing w:line="600" w:lineRule="auto"/>
        <w:rPr>
          <w:rFonts w:eastAsiaTheme="minorHAnsi"/>
          <w:sz w:val="28"/>
          <w:szCs w:val="28"/>
        </w:rPr>
      </w:pPr>
      <w:r w:rsidRPr="00E71AD2">
        <w:rPr>
          <w:rFonts w:eastAsiaTheme="minorHAnsi" w:hint="eastAsia"/>
          <w:sz w:val="28"/>
          <w:szCs w:val="28"/>
        </w:rPr>
        <w:t>記</w:t>
      </w:r>
    </w:p>
    <w:p w14:paraId="2265E0BC" w14:textId="5B9D10A2" w:rsidR="00E71AD2" w:rsidRPr="00B50C15" w:rsidRDefault="00E71AD2" w:rsidP="00E71AD2">
      <w:pPr>
        <w:spacing w:line="600" w:lineRule="exact"/>
        <w:rPr>
          <w:sz w:val="32"/>
          <w:szCs w:val="32"/>
        </w:rPr>
      </w:pPr>
      <w:r w:rsidRPr="00E71AD2">
        <w:rPr>
          <w:rFonts w:hint="eastAsia"/>
          <w:sz w:val="28"/>
          <w:szCs w:val="28"/>
        </w:rPr>
        <w:t>１．</w:t>
      </w:r>
      <w:r w:rsidR="001945C5">
        <w:rPr>
          <w:rFonts w:hint="eastAsia"/>
          <w:sz w:val="28"/>
          <w:szCs w:val="28"/>
        </w:rPr>
        <w:t>販売</w:t>
      </w:r>
      <w:r w:rsidR="00AC5C70">
        <w:rPr>
          <w:rFonts w:hint="eastAsia"/>
          <w:sz w:val="28"/>
          <w:szCs w:val="28"/>
        </w:rPr>
        <w:t>期間</w:t>
      </w:r>
      <w:r w:rsidRPr="00E71AD2">
        <w:rPr>
          <w:rFonts w:hint="eastAsia"/>
          <w:sz w:val="28"/>
          <w:szCs w:val="28"/>
        </w:rPr>
        <w:t xml:space="preserve">　　</w:t>
      </w:r>
      <w:r w:rsidRPr="00B50C15">
        <w:rPr>
          <w:rFonts w:hint="eastAsia"/>
          <w:sz w:val="28"/>
          <w:szCs w:val="28"/>
        </w:rPr>
        <w:t xml:space="preserve">　</w:t>
      </w:r>
      <w:r w:rsidRPr="00B50C15">
        <w:rPr>
          <w:rFonts w:hint="eastAsia"/>
          <w:sz w:val="32"/>
          <w:szCs w:val="32"/>
        </w:rPr>
        <w:t>令和３年</w:t>
      </w:r>
      <w:r w:rsidR="001945C5">
        <w:rPr>
          <w:rFonts w:hint="eastAsia"/>
          <w:sz w:val="32"/>
          <w:szCs w:val="32"/>
        </w:rPr>
        <w:t>6</w:t>
      </w:r>
      <w:r w:rsidRPr="00B50C15">
        <w:rPr>
          <w:rFonts w:hint="eastAsia"/>
          <w:sz w:val="32"/>
          <w:szCs w:val="32"/>
        </w:rPr>
        <w:t>月</w:t>
      </w:r>
      <w:r w:rsidR="001945C5">
        <w:rPr>
          <w:rFonts w:hint="eastAsia"/>
          <w:sz w:val="32"/>
          <w:szCs w:val="32"/>
        </w:rPr>
        <w:t>22日㈫から6月30日㈬まで</w:t>
      </w:r>
    </w:p>
    <w:p w14:paraId="0B1D23F2" w14:textId="23AA79BC" w:rsidR="005E6B09" w:rsidRPr="00B50C15" w:rsidRDefault="005E6B09" w:rsidP="00E71AD2">
      <w:pPr>
        <w:spacing w:line="600" w:lineRule="exact"/>
        <w:rPr>
          <w:sz w:val="32"/>
          <w:szCs w:val="32"/>
        </w:rPr>
      </w:pPr>
      <w:r w:rsidRPr="00B50C15">
        <w:rPr>
          <w:rFonts w:hint="eastAsia"/>
          <w:sz w:val="32"/>
          <w:szCs w:val="32"/>
        </w:rPr>
        <w:t xml:space="preserve">　　　　　　　　平日　9時～12時、13時～16時</w:t>
      </w:r>
    </w:p>
    <w:p w14:paraId="4E74E937" w14:textId="74799AC8" w:rsidR="00E71AD2" w:rsidRPr="00B50C15" w:rsidRDefault="00E71AD2" w:rsidP="005E6B09">
      <w:pPr>
        <w:spacing w:line="600" w:lineRule="exact"/>
        <w:jc w:val="left"/>
        <w:rPr>
          <w:sz w:val="28"/>
          <w:szCs w:val="28"/>
        </w:rPr>
      </w:pPr>
      <w:r w:rsidRPr="00B50C15">
        <w:rPr>
          <w:rFonts w:hint="eastAsia"/>
          <w:sz w:val="28"/>
          <w:szCs w:val="28"/>
        </w:rPr>
        <w:t xml:space="preserve">２．場　　所　　　</w:t>
      </w:r>
      <w:r w:rsidR="005E6B09" w:rsidRPr="00B50C15">
        <w:rPr>
          <w:rFonts w:hint="eastAsia"/>
          <w:sz w:val="32"/>
          <w:szCs w:val="32"/>
        </w:rPr>
        <w:t>愛知県食品衛生協会安城支部 事務局</w:t>
      </w:r>
    </w:p>
    <w:p w14:paraId="79391D83" w14:textId="19FC1B84" w:rsidR="005E6B09" w:rsidRPr="00B50C15" w:rsidRDefault="005E6B09" w:rsidP="005E6B09">
      <w:pPr>
        <w:spacing w:line="600" w:lineRule="exact"/>
        <w:jc w:val="left"/>
        <w:rPr>
          <w:sz w:val="28"/>
          <w:szCs w:val="28"/>
        </w:rPr>
      </w:pPr>
      <w:r w:rsidRPr="00B50C15">
        <w:rPr>
          <w:rFonts w:hint="eastAsia"/>
          <w:sz w:val="28"/>
          <w:szCs w:val="28"/>
        </w:rPr>
        <w:t xml:space="preserve">　　　　　　　　　（安城市横山町下毛賀知93</w:t>
      </w:r>
      <w:r w:rsidR="00F10142" w:rsidRPr="00B50C15">
        <w:rPr>
          <w:rFonts w:hint="eastAsia"/>
          <w:sz w:val="28"/>
          <w:szCs w:val="28"/>
        </w:rPr>
        <w:t>、</w:t>
      </w:r>
      <w:r w:rsidRPr="00B50C15">
        <w:rPr>
          <w:rFonts w:hint="eastAsia"/>
          <w:sz w:val="28"/>
          <w:szCs w:val="28"/>
        </w:rPr>
        <w:t xml:space="preserve">安城保健分室内３番窓口）　</w:t>
      </w:r>
    </w:p>
    <w:p w14:paraId="668F6806" w14:textId="4C20E98E" w:rsidR="00B50C15" w:rsidRPr="00AC5C70" w:rsidRDefault="00E71AD2" w:rsidP="00B50C15">
      <w:pPr>
        <w:spacing w:line="600" w:lineRule="exact"/>
        <w:rPr>
          <w:rFonts w:hint="eastAsia"/>
          <w:szCs w:val="21"/>
        </w:rPr>
      </w:pPr>
      <w:r w:rsidRPr="00B50C15">
        <w:rPr>
          <w:rFonts w:hint="eastAsia"/>
          <w:sz w:val="28"/>
          <w:szCs w:val="28"/>
        </w:rPr>
        <w:t>３．</w:t>
      </w:r>
      <w:r w:rsidRPr="00B50C15">
        <w:rPr>
          <w:rFonts w:hint="eastAsia"/>
          <w:spacing w:val="70"/>
          <w:kern w:val="0"/>
          <w:sz w:val="28"/>
          <w:szCs w:val="28"/>
          <w:fitText w:val="1120" w:id="-1784436223"/>
        </w:rPr>
        <w:t>持ち</w:t>
      </w:r>
      <w:r w:rsidRPr="00B50C15">
        <w:rPr>
          <w:rFonts w:hint="eastAsia"/>
          <w:kern w:val="0"/>
          <w:sz w:val="28"/>
          <w:szCs w:val="28"/>
          <w:fitText w:val="1120" w:id="-1784436223"/>
        </w:rPr>
        <w:t>物</w:t>
      </w:r>
      <w:r w:rsidRPr="00B50C15">
        <w:rPr>
          <w:rFonts w:hint="eastAsia"/>
          <w:kern w:val="0"/>
          <w:sz w:val="28"/>
          <w:szCs w:val="28"/>
        </w:rPr>
        <w:t xml:space="preserve">　　</w:t>
      </w:r>
      <w:r w:rsidRPr="00B50C15">
        <w:rPr>
          <w:rFonts w:hint="eastAsia"/>
          <w:sz w:val="28"/>
          <w:szCs w:val="28"/>
        </w:rPr>
        <w:t xml:space="preserve">　</w:t>
      </w:r>
      <w:r w:rsidR="00AC5C70">
        <w:rPr>
          <w:rFonts w:hint="eastAsia"/>
          <w:sz w:val="28"/>
          <w:szCs w:val="28"/>
        </w:rPr>
        <w:t>費用　1セット２,０００円（</w:t>
      </w:r>
      <w:r w:rsidR="00AC5C70" w:rsidRPr="00AC5C70">
        <w:rPr>
          <w:rFonts w:hint="eastAsia"/>
          <w:sz w:val="28"/>
          <w:szCs w:val="28"/>
        </w:rPr>
        <w:t>資料代・事務費として</w:t>
      </w:r>
      <w:r w:rsidR="00AC5C70">
        <w:rPr>
          <w:rFonts w:hint="eastAsia"/>
          <w:sz w:val="28"/>
          <w:szCs w:val="28"/>
        </w:rPr>
        <w:t>）</w:t>
      </w:r>
    </w:p>
    <w:p w14:paraId="56E6D53E" w14:textId="191C1CF3" w:rsidR="00E71AD2" w:rsidRPr="00B50C15" w:rsidRDefault="00E71AD2" w:rsidP="00B50C15">
      <w:pPr>
        <w:spacing w:line="600" w:lineRule="exact"/>
        <w:rPr>
          <w:b/>
          <w:bCs/>
          <w:sz w:val="32"/>
          <w:szCs w:val="32"/>
        </w:rPr>
      </w:pPr>
      <w:r w:rsidRPr="00E71AD2">
        <w:rPr>
          <w:rFonts w:hint="eastAsia"/>
          <w:sz w:val="28"/>
          <w:szCs w:val="28"/>
        </w:rPr>
        <w:t>４．</w:t>
      </w:r>
      <w:r w:rsidRPr="005C54A0">
        <w:rPr>
          <w:rFonts w:hint="eastAsia"/>
          <w:spacing w:val="70"/>
          <w:kern w:val="0"/>
          <w:sz w:val="28"/>
          <w:szCs w:val="28"/>
          <w:fitText w:val="1120" w:id="-1784435968"/>
        </w:rPr>
        <w:t>その</w:t>
      </w:r>
      <w:r w:rsidRPr="005C54A0">
        <w:rPr>
          <w:rFonts w:hint="eastAsia"/>
          <w:kern w:val="0"/>
          <w:sz w:val="28"/>
          <w:szCs w:val="28"/>
          <w:fitText w:val="1120" w:id="-1784435968"/>
        </w:rPr>
        <w:t>他</w:t>
      </w:r>
    </w:p>
    <w:p w14:paraId="708F7E2B" w14:textId="77777777" w:rsidR="00E71AD2" w:rsidRPr="00E71AD2" w:rsidRDefault="00E71AD2" w:rsidP="00E71AD2">
      <w:pPr>
        <w:spacing w:line="600" w:lineRule="exact"/>
        <w:rPr>
          <w:sz w:val="28"/>
          <w:szCs w:val="28"/>
        </w:rPr>
      </w:pPr>
      <w:r w:rsidRPr="00E71AD2">
        <w:rPr>
          <w:rFonts w:hint="eastAsia"/>
          <w:sz w:val="28"/>
          <w:szCs w:val="28"/>
        </w:rPr>
        <w:t>・マスクを着用のうえお越しください。</w:t>
      </w:r>
    </w:p>
    <w:p w14:paraId="30D1A427" w14:textId="1704EA40" w:rsidR="00E71AD2" w:rsidRDefault="00E71AD2" w:rsidP="00AB5D3E">
      <w:pPr>
        <w:spacing w:line="600" w:lineRule="exact"/>
        <w:ind w:left="280" w:hangingChars="100" w:hanging="280"/>
        <w:rPr>
          <w:sz w:val="28"/>
          <w:szCs w:val="28"/>
        </w:rPr>
      </w:pPr>
      <w:r w:rsidRPr="00E71AD2">
        <w:rPr>
          <w:rFonts w:hint="eastAsia"/>
          <w:sz w:val="28"/>
          <w:szCs w:val="28"/>
        </w:rPr>
        <w:t>・体調が悪い方やコロナ関連で心配のある方は</w:t>
      </w:r>
      <w:r w:rsidR="00F10142">
        <w:rPr>
          <w:rFonts w:hint="eastAsia"/>
          <w:sz w:val="28"/>
          <w:szCs w:val="28"/>
        </w:rPr>
        <w:t>来所を</w:t>
      </w:r>
      <w:r w:rsidRPr="00E71AD2">
        <w:rPr>
          <w:rFonts w:hint="eastAsia"/>
          <w:sz w:val="28"/>
          <w:szCs w:val="28"/>
        </w:rPr>
        <w:t>お控えください</w:t>
      </w:r>
      <w:r w:rsidR="00AB5D3E">
        <w:rPr>
          <w:rFonts w:hint="eastAsia"/>
          <w:sz w:val="28"/>
          <w:szCs w:val="28"/>
        </w:rPr>
        <w:t>。</w:t>
      </w:r>
    </w:p>
    <w:p w14:paraId="329B5738" w14:textId="711F1689" w:rsidR="00AB5D3E" w:rsidRPr="00AB5D3E" w:rsidRDefault="00AB5D3E" w:rsidP="00AB5D3E">
      <w:pPr>
        <w:spacing w:line="600" w:lineRule="exact"/>
        <w:ind w:left="280" w:hangingChars="100" w:hanging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AB5D3E" w:rsidRPr="00AB5D3E" w:rsidSect="00B50C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A7B6" w14:textId="77777777" w:rsidR="00907396" w:rsidRDefault="00907396" w:rsidP="0033635F">
      <w:r>
        <w:separator/>
      </w:r>
    </w:p>
  </w:endnote>
  <w:endnote w:type="continuationSeparator" w:id="0">
    <w:p w14:paraId="770361E1" w14:textId="77777777" w:rsidR="00907396" w:rsidRDefault="00907396" w:rsidP="003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2032" w14:textId="77777777" w:rsidR="00907396" w:rsidRDefault="00907396" w:rsidP="0033635F">
      <w:r>
        <w:separator/>
      </w:r>
    </w:p>
  </w:footnote>
  <w:footnote w:type="continuationSeparator" w:id="0">
    <w:p w14:paraId="24AD3125" w14:textId="77777777" w:rsidR="00907396" w:rsidRDefault="00907396" w:rsidP="00336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44"/>
    <w:rsid w:val="00014885"/>
    <w:rsid w:val="0012763A"/>
    <w:rsid w:val="001945C5"/>
    <w:rsid w:val="0033635F"/>
    <w:rsid w:val="005C54A0"/>
    <w:rsid w:val="005C78D5"/>
    <w:rsid w:val="005E6B09"/>
    <w:rsid w:val="006078FE"/>
    <w:rsid w:val="00784512"/>
    <w:rsid w:val="00907396"/>
    <w:rsid w:val="00980244"/>
    <w:rsid w:val="00982585"/>
    <w:rsid w:val="00AB5D3E"/>
    <w:rsid w:val="00AC5C70"/>
    <w:rsid w:val="00B50C15"/>
    <w:rsid w:val="00B74504"/>
    <w:rsid w:val="00BB75C1"/>
    <w:rsid w:val="00BE6573"/>
    <w:rsid w:val="00E71AD2"/>
    <w:rsid w:val="00F1014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748AA"/>
  <w15:chartTrackingRefBased/>
  <w15:docId w15:val="{EE794A44-F7BD-427C-B9B0-D6466953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35F"/>
  </w:style>
  <w:style w:type="paragraph" w:styleId="a5">
    <w:name w:val="footer"/>
    <w:basedOn w:val="a"/>
    <w:link w:val="a6"/>
    <w:uiPriority w:val="99"/>
    <w:unhideWhenUsed/>
    <w:rsid w:val="00336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35F"/>
  </w:style>
  <w:style w:type="paragraph" w:styleId="a7">
    <w:name w:val="Note Heading"/>
    <w:basedOn w:val="a"/>
    <w:next w:val="a"/>
    <w:link w:val="a8"/>
    <w:uiPriority w:val="99"/>
    <w:unhideWhenUsed/>
    <w:rsid w:val="00E71AD2"/>
    <w:pPr>
      <w:jc w:val="center"/>
    </w:pPr>
  </w:style>
  <w:style w:type="character" w:customStyle="1" w:styleId="a8">
    <w:name w:val="記 (文字)"/>
    <w:basedOn w:val="a0"/>
    <w:link w:val="a7"/>
    <w:uiPriority w:val="99"/>
    <w:rsid w:val="00E7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食品衛生協会 安城支部</dc:creator>
  <cp:keywords/>
  <dc:description/>
  <cp:lastModifiedBy>食品衛生協会 安城支部</cp:lastModifiedBy>
  <cp:revision>7</cp:revision>
  <cp:lastPrinted>2021-05-20T06:32:00Z</cp:lastPrinted>
  <dcterms:created xsi:type="dcterms:W3CDTF">2021-05-20T00:55:00Z</dcterms:created>
  <dcterms:modified xsi:type="dcterms:W3CDTF">2021-05-20T07:22:00Z</dcterms:modified>
</cp:coreProperties>
</file>